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DEFCA" w14:textId="77777777" w:rsidR="00013E24" w:rsidRDefault="00E32E16">
      <w:pPr>
        <w:spacing w:line="360" w:lineRule="auto"/>
        <w:jc w:val="center"/>
        <w:rPr>
          <w:rFonts w:ascii="Times New Roman" w:eastAsia="SimSun" w:hAnsi="SimSun" w:cs="Times New Roman"/>
          <w:b/>
          <w:bCs/>
          <w:color w:val="FF0000"/>
          <w:sz w:val="24"/>
          <w:szCs w:val="24"/>
        </w:rPr>
      </w:pPr>
      <w:r>
        <w:rPr>
          <w:rFonts w:ascii="Times New Roman" w:eastAsia="SimSun" w:hAnsi="SimSun" w:cs="Times New Roman" w:hint="eastAsia"/>
          <w:b/>
          <w:bCs/>
          <w:color w:val="FF0000"/>
          <w:sz w:val="24"/>
          <w:szCs w:val="24"/>
        </w:rPr>
        <w:t>(</w:t>
      </w:r>
      <w:r>
        <w:rPr>
          <w:rFonts w:ascii="Times New Roman" w:eastAsia="SimSun" w:hAnsi="SimSun" w:cs="Times New Roman" w:hint="eastAsia"/>
          <w:b/>
          <w:bCs/>
          <w:color w:val="FF0000"/>
          <w:sz w:val="24"/>
          <w:szCs w:val="24"/>
        </w:rPr>
        <w:t>以下为摘要，全文共计</w:t>
      </w:r>
      <w:r>
        <w:rPr>
          <w:rFonts w:ascii="Times New Roman" w:eastAsia="SimSun" w:hAnsi="SimSun" w:cs="Times New Roman" w:hint="eastAsia"/>
          <w:b/>
          <w:bCs/>
          <w:color w:val="FF0000"/>
          <w:sz w:val="24"/>
          <w:szCs w:val="24"/>
        </w:rPr>
        <w:t>5213</w:t>
      </w:r>
      <w:r>
        <w:rPr>
          <w:rFonts w:ascii="Times New Roman" w:eastAsia="SimSun" w:hAnsi="SimSun" w:cs="Times New Roman" w:hint="eastAsia"/>
          <w:b/>
          <w:bCs/>
          <w:color w:val="FF0000"/>
          <w:sz w:val="24"/>
          <w:szCs w:val="24"/>
        </w:rPr>
        <w:t>字</w:t>
      </w:r>
      <w:r>
        <w:rPr>
          <w:rFonts w:ascii="Times New Roman" w:eastAsia="SimSun" w:hAnsi="SimSun" w:cs="Times New Roman" w:hint="eastAsia"/>
          <w:b/>
          <w:bCs/>
          <w:color w:val="FF0000"/>
          <w:sz w:val="24"/>
          <w:szCs w:val="24"/>
        </w:rPr>
        <w:t>)</w:t>
      </w:r>
    </w:p>
    <w:p w14:paraId="6A84FD02" w14:textId="77777777" w:rsidR="00013E24" w:rsidRDefault="00013E24">
      <w:pPr>
        <w:spacing w:line="360" w:lineRule="auto"/>
        <w:jc w:val="center"/>
        <w:rPr>
          <w:rFonts w:ascii="Times New Roman" w:eastAsia="SimSun" w:hAnsi="SimSun" w:cs="Times New Roman"/>
          <w:b/>
          <w:bCs/>
          <w:sz w:val="24"/>
          <w:szCs w:val="24"/>
        </w:rPr>
      </w:pPr>
    </w:p>
    <w:p w14:paraId="0AEB33D6" w14:textId="77777777" w:rsidR="00013E24" w:rsidRDefault="00E32E16">
      <w:pPr>
        <w:spacing w:line="36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SimSun" w:cs="Times New Roman" w:hint="eastAsia"/>
          <w:b/>
          <w:bCs/>
          <w:sz w:val="24"/>
          <w:szCs w:val="24"/>
        </w:rPr>
        <w:t>母乳喂养那些事</w:t>
      </w:r>
    </w:p>
    <w:p w14:paraId="623105CD" w14:textId="14D078F9" w:rsidR="00013E24" w:rsidRDefault="00E32E16" w:rsidP="00E32E16">
      <w:pPr>
        <w:spacing w:line="360" w:lineRule="auto"/>
        <w:ind w:firstLineChars="200" w:firstLine="480"/>
        <w:jc w:val="left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SimSun" w:hAnsi="SimSun" w:cs="Times New Roman" w:hint="eastAsia"/>
          <w:color w:val="000000" w:themeColor="text1"/>
          <w:sz w:val="24"/>
          <w:szCs w:val="24"/>
        </w:rPr>
        <w:t>根据在</w:t>
      </w:r>
      <w:r w:rsidR="00E90852">
        <w:rPr>
          <w:rFonts w:ascii="Times New Roman" w:eastAsia="SimSun" w:hAnsi="SimSun" w:cs="Times New Roman" w:hint="eastAsia"/>
          <w:color w:val="000000" w:themeColor="text1"/>
          <w:sz w:val="24"/>
          <w:szCs w:val="24"/>
        </w:rPr>
        <w:t>网络</w:t>
      </w:r>
      <w:r>
        <w:rPr>
          <w:rFonts w:ascii="Times New Roman" w:eastAsia="SimSun" w:hAnsi="SimSun" w:cs="Times New Roman" w:hint="eastAsia"/>
          <w:color w:val="000000" w:themeColor="text1"/>
          <w:sz w:val="24"/>
          <w:szCs w:val="24"/>
        </w:rPr>
        <w:t>上搜集的用户需求，下面跟大家分享“母乳喂养那些事”，</w:t>
      </w:r>
      <w:r>
        <w:rPr>
          <w:rFonts w:ascii="Times New Roman" w:eastAsia="SimSun" w:hAnsi="Times New Roman" w:cs="Times New Roman" w:hint="eastAsia"/>
          <w:color w:val="000000" w:themeColor="text1"/>
          <w:sz w:val="24"/>
          <w:szCs w:val="24"/>
        </w:rPr>
        <w:t>通过学习，你将了解</w:t>
      </w:r>
      <w:r>
        <w:rPr>
          <w:rFonts w:ascii="Times New Roman" w:eastAsia="SimSun" w:hAnsi="SimSun" w:cs="Times New Roman" w:hint="eastAsia"/>
          <w:color w:val="000000" w:themeColor="text1"/>
          <w:sz w:val="24"/>
          <w:szCs w:val="24"/>
        </w:rPr>
        <w:t>①产后何时开奶，②哪些食物可以下奶，③如何判断母乳量是否充足，④纯母乳喂养需要坚持多久，⑤怎么储存多余的母乳，⑥如何避免乳房一边大一边小，⑦喂奶过程中宝宝咬住乳头怎么办，⑧母乳喂养失败怎么办等等，帮助你认知正确的母乳喂养，从而实现母乳喂养的愿望。</w:t>
      </w:r>
    </w:p>
    <w:p w14:paraId="0DB873A6" w14:textId="77777777" w:rsidR="00013E24" w:rsidRDefault="00013E24">
      <w:pPr>
        <w:ind w:firstLineChars="200" w:firstLine="480"/>
        <w:rPr>
          <w:rFonts w:ascii="Times New Roman" w:eastAsia="SimSun" w:hAnsi="Times New Roman" w:cs="Times New Roman"/>
          <w:color w:val="FF0000"/>
          <w:sz w:val="24"/>
          <w:szCs w:val="24"/>
        </w:rPr>
      </w:pPr>
    </w:p>
    <w:p w14:paraId="7839698A" w14:textId="77777777" w:rsidR="00013E24" w:rsidRDefault="00013E24">
      <w:pPr>
        <w:ind w:firstLineChars="200" w:firstLine="480"/>
        <w:rPr>
          <w:rFonts w:ascii="Times New Roman" w:eastAsia="SimSun" w:hAnsi="Times New Roman" w:cs="Times New Roman"/>
          <w:color w:val="FF0000"/>
          <w:sz w:val="24"/>
          <w:szCs w:val="24"/>
        </w:rPr>
      </w:pPr>
    </w:p>
    <w:p w14:paraId="4D92C2DA" w14:textId="77777777" w:rsidR="00013E24" w:rsidRDefault="00013E24">
      <w:pPr>
        <w:spacing w:line="360" w:lineRule="auto"/>
        <w:rPr>
          <w:rFonts w:ascii="Times New Roman" w:eastAsia="SimSun" w:hAnsi="Times New Roman" w:cs="Times New Roman"/>
          <w:color w:val="FF0000"/>
          <w:sz w:val="24"/>
          <w:szCs w:val="24"/>
        </w:rPr>
      </w:pPr>
    </w:p>
    <w:p w14:paraId="1249F872" w14:textId="77777777" w:rsidR="00013E24" w:rsidRDefault="00E32E16">
      <w:pPr>
        <w:spacing w:line="360" w:lineRule="auto"/>
        <w:ind w:firstLineChars="200" w:firstLine="482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 w:hint="eastAsia"/>
          <w:b/>
          <w:sz w:val="24"/>
          <w:szCs w:val="24"/>
        </w:rPr>
        <w:t>一、产后何时开奶</w:t>
      </w:r>
    </w:p>
    <w:p w14:paraId="3ACCD953" w14:textId="77777777" w:rsidR="00013E24" w:rsidRDefault="00013E24">
      <w:pPr>
        <w:spacing w:line="360" w:lineRule="auto"/>
        <w:ind w:firstLineChars="200" w:firstLine="480"/>
        <w:rPr>
          <w:rFonts w:ascii="Times New Roman" w:eastAsia="SimSun" w:hAnsi="Times New Roman" w:cs="Times New Roman"/>
          <w:sz w:val="24"/>
          <w:szCs w:val="24"/>
        </w:rPr>
      </w:pPr>
    </w:p>
    <w:p w14:paraId="5FBA098F" w14:textId="77777777" w:rsidR="00013E24" w:rsidRDefault="00E32E16">
      <w:pPr>
        <w:spacing w:line="360" w:lineRule="auto"/>
        <w:ind w:firstLineChars="200" w:firstLine="48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sz w:val="24"/>
          <w:szCs w:val="24"/>
        </w:rPr>
        <w:t>2018</w:t>
      </w:r>
      <w:r>
        <w:rPr>
          <w:rFonts w:ascii="Times New Roman" w:eastAsia="SimSun" w:hAnsi="Times New Roman" w:cs="Times New Roman" w:hint="eastAsia"/>
          <w:sz w:val="24"/>
          <w:szCs w:val="24"/>
        </w:rPr>
        <w:t>年更新的《成功促进母乳喂养</w:t>
      </w:r>
      <w:r>
        <w:rPr>
          <w:rFonts w:ascii="Times New Roman" w:eastAsia="SimSun" w:hAnsi="Times New Roman" w:cs="Times New Roman" w:hint="eastAsia"/>
          <w:sz w:val="24"/>
          <w:szCs w:val="24"/>
        </w:rPr>
        <w:t>10</w:t>
      </w:r>
      <w:r>
        <w:rPr>
          <w:rFonts w:ascii="Times New Roman" w:eastAsia="SimSun" w:hAnsi="Times New Roman" w:cs="Times New Roman" w:hint="eastAsia"/>
          <w:sz w:val="24"/>
          <w:szCs w:val="24"/>
        </w:rPr>
        <w:t>项措施》第</w:t>
      </w:r>
      <w:r>
        <w:rPr>
          <w:rFonts w:ascii="Times New Roman" w:eastAsia="SimSun" w:hAnsi="Times New Roman" w:cs="Times New Roman" w:hint="eastAsia"/>
          <w:sz w:val="24"/>
          <w:szCs w:val="24"/>
        </w:rPr>
        <w:t>4</w:t>
      </w:r>
      <w:r>
        <w:rPr>
          <w:rFonts w:ascii="Times New Roman" w:eastAsia="SimSun" w:hAnsi="Times New Roman" w:cs="Times New Roman" w:hint="eastAsia"/>
          <w:sz w:val="24"/>
          <w:szCs w:val="24"/>
        </w:rPr>
        <w:t>条是“帮助母亲在产后一小时内开始母乳喂养”，新生儿在出生后即刻就放到妈妈乳房上去吸吮，与妈妈进行不间断的肌肤接触，擦干婴儿、剪断脐带，接种疫苗等等操作可以是婴儿躺在妈妈胸前吸吮时完成。</w:t>
      </w:r>
    </w:p>
    <w:p w14:paraId="7F0DACEE" w14:textId="77777777" w:rsidR="00013E24" w:rsidRDefault="00E32E16">
      <w:pPr>
        <w:spacing w:line="360" w:lineRule="auto"/>
        <w:ind w:firstLineChars="200" w:firstLine="48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sz w:val="24"/>
          <w:szCs w:val="24"/>
        </w:rPr>
        <w:t>如果一定要说“开奶”的话，那这个就是，这个刚出生的宝宝就是最好的“开奶师”。</w:t>
      </w:r>
    </w:p>
    <w:p w14:paraId="4AB01B93" w14:textId="77777777" w:rsidR="00013E24" w:rsidRDefault="00013E24">
      <w:pPr>
        <w:spacing w:line="360" w:lineRule="auto"/>
        <w:ind w:firstLineChars="200" w:firstLine="480"/>
        <w:rPr>
          <w:rFonts w:ascii="Times New Roman" w:eastAsia="SimSun" w:hAnsi="Times New Roman" w:cs="Times New Roman"/>
          <w:sz w:val="24"/>
          <w:szCs w:val="24"/>
        </w:rPr>
      </w:pPr>
    </w:p>
    <w:p w14:paraId="611EACA5" w14:textId="77777777" w:rsidR="00013E24" w:rsidRDefault="00013E24">
      <w:pPr>
        <w:spacing w:line="360" w:lineRule="auto"/>
        <w:ind w:firstLineChars="200" w:firstLine="480"/>
        <w:rPr>
          <w:rFonts w:ascii="Times New Roman" w:eastAsia="SimSun" w:hAnsi="Times New Roman" w:cs="Times New Roman"/>
          <w:sz w:val="24"/>
          <w:szCs w:val="24"/>
        </w:rPr>
      </w:pPr>
    </w:p>
    <w:p w14:paraId="70D21266" w14:textId="77777777" w:rsidR="00013E24" w:rsidRDefault="00013E24">
      <w:pPr>
        <w:spacing w:line="360" w:lineRule="auto"/>
        <w:ind w:firstLineChars="200" w:firstLine="480"/>
        <w:rPr>
          <w:rFonts w:ascii="Times New Roman" w:eastAsia="SimSun" w:hAnsi="Times New Roman" w:cs="Times New Roman"/>
          <w:sz w:val="24"/>
          <w:szCs w:val="24"/>
        </w:rPr>
      </w:pPr>
    </w:p>
    <w:p w14:paraId="4618D8CD" w14:textId="77777777" w:rsidR="00013E24" w:rsidRDefault="00E32E16">
      <w:pPr>
        <w:numPr>
          <w:ilvl w:val="0"/>
          <w:numId w:val="1"/>
        </w:numPr>
        <w:ind w:firstLineChars="200" w:firstLine="482"/>
        <w:jc w:val="center"/>
        <w:rPr>
          <w:rFonts w:ascii="Times New Roman" w:eastAsia="SimSun" w:hAnsi="SimSu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SimSun" w:hAnsi="Times New Roman" w:cs="Times New Roman" w:hint="eastAsia"/>
          <w:b/>
          <w:sz w:val="24"/>
          <w:szCs w:val="24"/>
        </w:rPr>
        <w:t>哪些食物可以下奶呢</w:t>
      </w:r>
    </w:p>
    <w:p w14:paraId="42421327" w14:textId="77777777" w:rsidR="00013E24" w:rsidRDefault="00013E24">
      <w:pPr>
        <w:spacing w:line="360" w:lineRule="auto"/>
        <w:ind w:firstLineChars="200" w:firstLine="480"/>
        <w:rPr>
          <w:rFonts w:ascii="Times New Roman" w:eastAsia="SimSun" w:hAnsi="Times New Roman" w:cs="Times New Roman"/>
          <w:sz w:val="24"/>
          <w:szCs w:val="24"/>
        </w:rPr>
      </w:pPr>
    </w:p>
    <w:p w14:paraId="7BE5A178" w14:textId="77777777" w:rsidR="00013E24" w:rsidRDefault="00E32E16">
      <w:pPr>
        <w:spacing w:line="360" w:lineRule="auto"/>
        <w:ind w:firstLineChars="200" w:firstLine="48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sz w:val="24"/>
          <w:szCs w:val="24"/>
        </w:rPr>
        <w:t>妈妈的乳房是个“奶工厂”，从胎盘娩出接到订单到开足马力生产需要一个过程。大概是三天，就是在产后第三天，妈妈可以感觉到乳房涨涨的，是泌乳细胞极度充盈，我们称之为“生理性涨奶”。</w:t>
      </w:r>
    </w:p>
    <w:p w14:paraId="337084C9" w14:textId="77777777" w:rsidR="00013E24" w:rsidRDefault="00E32E16">
      <w:pPr>
        <w:spacing w:line="360" w:lineRule="auto"/>
        <w:ind w:firstLineChars="200" w:firstLine="48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sz w:val="24"/>
          <w:szCs w:val="24"/>
        </w:rPr>
        <w:t>一个自然怀孕的的产妇，乳房在整个孕期是有增大的，乳腺就是有腺体组织的，产后哪怕三天不吃任何食物，只要宝宝频繁的吸吮，奶也会下来，妈妈是不需要专门吃某些食物的。</w:t>
      </w:r>
    </w:p>
    <w:p w14:paraId="7EA2E729" w14:textId="77777777" w:rsidR="00013E24" w:rsidRDefault="00E32E16">
      <w:pPr>
        <w:spacing w:line="360" w:lineRule="auto"/>
        <w:ind w:firstLineChars="200" w:firstLine="48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sz w:val="24"/>
          <w:szCs w:val="24"/>
        </w:rPr>
        <w:t>祖国传统中医认为阴阳气血调和，体态适中、面色红润、精力充沛，吃得好、睡得好、心情好则产妇奶水充足，和现代认为的奶量和泌乳素水平有关理论是一致的。</w:t>
      </w:r>
    </w:p>
    <w:p w14:paraId="4A8B0F6C" w14:textId="77777777" w:rsidR="00013E24" w:rsidRDefault="00E32E16">
      <w:pPr>
        <w:spacing w:line="360" w:lineRule="auto"/>
        <w:ind w:firstLineChars="200" w:firstLine="48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sz w:val="24"/>
          <w:szCs w:val="24"/>
        </w:rPr>
        <w:lastRenderedPageBreak/>
        <w:t>要强调的是胀奶的状态下，不要去暴力通乳。</w:t>
      </w:r>
    </w:p>
    <w:p w14:paraId="53DB8211" w14:textId="77777777" w:rsidR="00013E24" w:rsidRDefault="00E32E16">
      <w:pPr>
        <w:spacing w:line="360" w:lineRule="auto"/>
        <w:ind w:firstLineChars="200" w:firstLine="420"/>
      </w:pPr>
      <w:r>
        <w:rPr>
          <w:noProof/>
        </w:rPr>
        <w:drawing>
          <wp:inline distT="0" distB="0" distL="114300" distR="114300" wp14:anchorId="7EF994D3" wp14:editId="47CF60E8">
            <wp:extent cx="2038350" cy="3736975"/>
            <wp:effectExtent l="0" t="0" r="0" b="15875"/>
            <wp:docPr id="819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3736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719AC3B" w14:textId="77777777" w:rsidR="00013E24" w:rsidRDefault="00013E24">
      <w:pPr>
        <w:spacing w:line="360" w:lineRule="auto"/>
        <w:ind w:firstLineChars="200" w:firstLine="420"/>
      </w:pPr>
    </w:p>
    <w:p w14:paraId="1EF1160C" w14:textId="77777777" w:rsidR="00013E24" w:rsidRDefault="00013E24">
      <w:pPr>
        <w:ind w:firstLineChars="200" w:firstLine="420"/>
        <w:jc w:val="left"/>
        <w:rPr>
          <w:rFonts w:asciiTheme="minorEastAsia" w:hAnsiTheme="minorEastAsia" w:cs="Arial"/>
          <w:color w:val="313131"/>
          <w:szCs w:val="21"/>
        </w:rPr>
      </w:pPr>
    </w:p>
    <w:p w14:paraId="21E79032" w14:textId="77777777" w:rsidR="00013E24" w:rsidRDefault="00013E24">
      <w:pPr>
        <w:ind w:firstLineChars="200" w:firstLine="420"/>
        <w:jc w:val="left"/>
        <w:rPr>
          <w:rFonts w:asciiTheme="minorEastAsia" w:hAnsiTheme="minorEastAsia" w:cs="Arial"/>
          <w:color w:val="313131"/>
          <w:szCs w:val="21"/>
        </w:rPr>
      </w:pPr>
    </w:p>
    <w:p w14:paraId="4B938CBB" w14:textId="77777777" w:rsidR="00013E24" w:rsidRDefault="00E32E16">
      <w:pPr>
        <w:numPr>
          <w:ilvl w:val="0"/>
          <w:numId w:val="1"/>
        </w:numPr>
        <w:ind w:firstLineChars="200" w:firstLine="482"/>
        <w:jc w:val="center"/>
        <w:rPr>
          <w:rFonts w:ascii="Times New Roman" w:eastAsia="SimSun" w:hAnsi="SimSu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SimSun" w:hAnsi="SimSun" w:cs="Times New Roman" w:hint="eastAsia"/>
          <w:b/>
          <w:bCs/>
          <w:color w:val="000000" w:themeColor="text1"/>
          <w:sz w:val="24"/>
          <w:szCs w:val="24"/>
        </w:rPr>
        <w:t>如何判断母乳量是否充足</w:t>
      </w:r>
    </w:p>
    <w:p w14:paraId="768AAF1B" w14:textId="77777777" w:rsidR="00013E24" w:rsidRDefault="00013E24">
      <w:pPr>
        <w:jc w:val="center"/>
        <w:rPr>
          <w:rFonts w:ascii="Times New Roman" w:eastAsia="SimSun" w:hAnsi="SimSun" w:cs="Times New Roman"/>
          <w:b/>
          <w:bCs/>
          <w:color w:val="000000" w:themeColor="text1"/>
          <w:sz w:val="24"/>
          <w:szCs w:val="24"/>
        </w:rPr>
      </w:pPr>
    </w:p>
    <w:p w14:paraId="416CA275" w14:textId="77777777" w:rsidR="00013E24" w:rsidRDefault="00E32E16">
      <w:pPr>
        <w:spacing w:line="360" w:lineRule="auto"/>
        <w:ind w:firstLineChars="200" w:firstLine="48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sz w:val="24"/>
          <w:szCs w:val="24"/>
        </w:rPr>
        <w:t>总结一下，判断妈妈母乳量是否充足最直观快速的是看宝宝的大小便，最精准的方法是喂奶前后称体重，而有经验的妈妈可以从喂奶时宝宝的吸吮吞咽声、奶阵、喂奶前后的乳房变化来估计自己的奶量了。但要避免下面几个误区。</w:t>
      </w:r>
    </w:p>
    <w:p w14:paraId="7FA141E2" w14:textId="77777777" w:rsidR="00013E24" w:rsidRDefault="00E32E16">
      <w:pPr>
        <w:jc w:val="left"/>
        <w:rPr>
          <w:rFonts w:ascii="Times New Roman" w:eastAsia="SimSun" w:hAnsi="SimSu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114300" distR="114300" wp14:anchorId="79C580AA" wp14:editId="28E5F88A">
            <wp:extent cx="4443095" cy="2411095"/>
            <wp:effectExtent l="0" t="0" r="14605" b="8255"/>
            <wp:docPr id="1843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3413" cy="241141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8698411" w14:textId="77777777" w:rsidR="00013E24" w:rsidRDefault="00013E24">
      <w:pPr>
        <w:jc w:val="left"/>
        <w:rPr>
          <w:rFonts w:ascii="Times New Roman" w:eastAsia="SimSun" w:hAnsi="SimSun" w:cs="Times New Roman"/>
          <w:color w:val="000000" w:themeColor="text1"/>
          <w:sz w:val="24"/>
          <w:szCs w:val="24"/>
        </w:rPr>
      </w:pPr>
    </w:p>
    <w:p w14:paraId="32FC81E1" w14:textId="77777777" w:rsidR="00013E24" w:rsidRDefault="00013E24">
      <w:pPr>
        <w:jc w:val="left"/>
        <w:rPr>
          <w:rFonts w:ascii="Times New Roman" w:eastAsia="SimSun" w:hAnsi="SimSun" w:cs="Times New Roman"/>
          <w:color w:val="000000" w:themeColor="text1"/>
          <w:sz w:val="24"/>
          <w:szCs w:val="24"/>
        </w:rPr>
      </w:pPr>
    </w:p>
    <w:p w14:paraId="1C0F5853" w14:textId="77777777" w:rsidR="00013E24" w:rsidRDefault="00E32E16">
      <w:pPr>
        <w:numPr>
          <w:ilvl w:val="0"/>
          <w:numId w:val="1"/>
        </w:numPr>
        <w:spacing w:line="360" w:lineRule="auto"/>
        <w:ind w:firstLineChars="200" w:firstLine="482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 w:hint="eastAsia"/>
          <w:b/>
          <w:sz w:val="24"/>
          <w:szCs w:val="24"/>
        </w:rPr>
        <w:t>纯母乳喂养需要坚持多久呢</w:t>
      </w:r>
    </w:p>
    <w:p w14:paraId="13BC3BDA" w14:textId="77777777" w:rsidR="00013E24" w:rsidRDefault="00E32E16">
      <w:pPr>
        <w:spacing w:line="360" w:lineRule="auto"/>
        <w:ind w:firstLineChars="300" w:firstLine="720"/>
        <w:rPr>
          <w:rFonts w:ascii="Times New Roman" w:eastAsia="SimSun" w:hAnsi="SimSu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SimSun" w:hAnsi="SimSun" w:cs="Times New Roman" w:hint="eastAsia"/>
          <w:bCs/>
          <w:color w:val="000000" w:themeColor="text1"/>
          <w:sz w:val="24"/>
          <w:szCs w:val="24"/>
        </w:rPr>
        <w:lastRenderedPageBreak/>
        <w:t>母乳是婴幼儿健康生长发育和发展的理想食物，</w:t>
      </w:r>
      <w:r>
        <w:rPr>
          <w:rFonts w:ascii="Times New Roman" w:eastAsia="SimSun" w:hAnsi="SimSun" w:cs="Times New Roman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SimSun" w:hAnsi="SimSun" w:cs="Times New Roman" w:hint="eastAsia"/>
          <w:bCs/>
          <w:color w:val="000000" w:themeColor="text1"/>
          <w:sz w:val="24"/>
          <w:szCs w:val="24"/>
        </w:rPr>
        <w:t>婴儿应该在出生后</w:t>
      </w:r>
      <w:r>
        <w:rPr>
          <w:rFonts w:ascii="Times New Roman" w:eastAsia="SimSun" w:hAnsi="SimSun" w:cs="Times New Roman" w:hint="eastAsia"/>
          <w:bCs/>
          <w:color w:val="000000" w:themeColor="text1"/>
          <w:sz w:val="24"/>
          <w:szCs w:val="24"/>
        </w:rPr>
        <w:t>6</w:t>
      </w:r>
      <w:r>
        <w:rPr>
          <w:rFonts w:ascii="Times New Roman" w:eastAsia="SimSun" w:hAnsi="SimSun" w:cs="Times New Roman" w:hint="eastAsia"/>
          <w:bCs/>
          <w:color w:val="000000" w:themeColor="text1"/>
          <w:sz w:val="24"/>
          <w:szCs w:val="24"/>
        </w:rPr>
        <w:t>个月纯母乳喂养，</w:t>
      </w:r>
      <w:r>
        <w:rPr>
          <w:rFonts w:ascii="Times New Roman" w:eastAsia="SimSun" w:hAnsi="SimSun" w:cs="Times New Roman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SimSun" w:hAnsi="SimSun" w:cs="Times New Roman" w:hint="eastAsia"/>
          <w:bCs/>
          <w:color w:val="000000" w:themeColor="text1"/>
          <w:sz w:val="24"/>
          <w:szCs w:val="24"/>
        </w:rPr>
        <w:t>婴儿</w:t>
      </w:r>
      <w:r>
        <w:rPr>
          <w:rFonts w:ascii="Times New Roman" w:eastAsia="SimSun" w:hAnsi="SimSun" w:cs="Times New Roman" w:hint="eastAsia"/>
          <w:bCs/>
          <w:color w:val="000000" w:themeColor="text1"/>
          <w:sz w:val="24"/>
          <w:szCs w:val="24"/>
        </w:rPr>
        <w:t>6</w:t>
      </w:r>
      <w:r>
        <w:rPr>
          <w:rFonts w:ascii="Times New Roman" w:eastAsia="SimSun" w:hAnsi="SimSun" w:cs="Times New Roman" w:hint="eastAsia"/>
          <w:bCs/>
          <w:color w:val="000000" w:themeColor="text1"/>
          <w:sz w:val="24"/>
          <w:szCs w:val="24"/>
        </w:rPr>
        <w:t>个月以后需要添加辅食，同时继续母乳喂养至</w:t>
      </w:r>
      <w:r>
        <w:rPr>
          <w:rFonts w:ascii="Times New Roman" w:eastAsia="SimSun" w:hAnsi="SimSun" w:cs="Times New Roman" w:hint="eastAsia"/>
          <w:bCs/>
          <w:color w:val="000000" w:themeColor="text1"/>
          <w:sz w:val="24"/>
          <w:szCs w:val="24"/>
        </w:rPr>
        <w:t>2</w:t>
      </w:r>
      <w:r>
        <w:rPr>
          <w:rFonts w:ascii="Times New Roman" w:eastAsia="SimSun" w:hAnsi="SimSun" w:cs="Times New Roman" w:hint="eastAsia"/>
          <w:bCs/>
          <w:color w:val="000000" w:themeColor="text1"/>
          <w:sz w:val="24"/>
          <w:szCs w:val="24"/>
        </w:rPr>
        <w:t>岁或</w:t>
      </w:r>
      <w:r>
        <w:rPr>
          <w:rFonts w:ascii="Times New Roman" w:eastAsia="SimSun" w:hAnsi="SimSun" w:cs="Times New Roman" w:hint="eastAsia"/>
          <w:bCs/>
          <w:color w:val="000000" w:themeColor="text1"/>
          <w:sz w:val="24"/>
          <w:szCs w:val="24"/>
        </w:rPr>
        <w:t>2</w:t>
      </w:r>
      <w:r>
        <w:rPr>
          <w:rFonts w:ascii="Times New Roman" w:eastAsia="SimSun" w:hAnsi="SimSun" w:cs="Times New Roman" w:hint="eastAsia"/>
          <w:bCs/>
          <w:color w:val="000000" w:themeColor="text1"/>
          <w:sz w:val="24"/>
          <w:szCs w:val="24"/>
        </w:rPr>
        <w:t>岁以上。</w:t>
      </w:r>
    </w:p>
    <w:p w14:paraId="3750C98D" w14:textId="77777777" w:rsidR="00013E24" w:rsidRDefault="00013E24">
      <w:pPr>
        <w:spacing w:line="360" w:lineRule="auto"/>
        <w:rPr>
          <w:rFonts w:ascii="Times New Roman" w:eastAsia="SimSun" w:hAnsi="Times New Roman" w:cs="Times New Roman"/>
          <w:bCs/>
          <w:sz w:val="24"/>
          <w:szCs w:val="24"/>
        </w:rPr>
      </w:pPr>
    </w:p>
    <w:p w14:paraId="3150F845" w14:textId="77777777" w:rsidR="00013E24" w:rsidRDefault="00013E24">
      <w:pPr>
        <w:spacing w:line="360" w:lineRule="auto"/>
        <w:rPr>
          <w:rFonts w:ascii="Times New Roman" w:eastAsia="SimSun" w:hAnsi="Times New Roman" w:cs="Times New Roman"/>
          <w:bCs/>
          <w:sz w:val="24"/>
          <w:szCs w:val="24"/>
        </w:rPr>
      </w:pPr>
    </w:p>
    <w:p w14:paraId="0A5144F0" w14:textId="77777777" w:rsidR="00013E24" w:rsidRDefault="00E32E16">
      <w:pPr>
        <w:numPr>
          <w:ilvl w:val="0"/>
          <w:numId w:val="1"/>
        </w:numPr>
        <w:spacing w:line="360" w:lineRule="auto"/>
        <w:ind w:firstLineChars="200" w:firstLine="482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 w:hint="eastAsia"/>
          <w:b/>
          <w:sz w:val="24"/>
          <w:szCs w:val="24"/>
        </w:rPr>
        <w:t>如何储存母乳</w:t>
      </w:r>
    </w:p>
    <w:p w14:paraId="6ACE64CE" w14:textId="77777777" w:rsidR="00013E24" w:rsidRDefault="00E32E16">
      <w:pPr>
        <w:spacing w:line="360" w:lineRule="auto"/>
      </w:pPr>
      <w:r>
        <w:rPr>
          <w:rFonts w:ascii="Times New Roman" w:eastAsia="SimSun" w:hAnsi="SimSun" w:cs="Times New Roman" w:hint="eastAsia"/>
          <w:bCs/>
          <w:color w:val="000000" w:themeColor="text1"/>
          <w:sz w:val="24"/>
          <w:szCs w:val="24"/>
        </w:rPr>
        <w:t>挤出的乳汁应该立即放至储奶瓶</w:t>
      </w:r>
      <w:r>
        <w:rPr>
          <w:rFonts w:ascii="Times New Roman" w:eastAsia="SimSun" w:hAnsi="SimSun" w:cs="Times New Roman" w:hint="eastAsia"/>
          <w:bCs/>
          <w:color w:val="000000" w:themeColor="text1"/>
          <w:sz w:val="24"/>
          <w:szCs w:val="24"/>
        </w:rPr>
        <w:t>/</w:t>
      </w:r>
      <w:r>
        <w:rPr>
          <w:rFonts w:ascii="Times New Roman" w:eastAsia="SimSun" w:hAnsi="SimSun" w:cs="Times New Roman" w:hint="eastAsia"/>
          <w:bCs/>
          <w:color w:val="000000" w:themeColor="text1"/>
          <w:sz w:val="24"/>
          <w:szCs w:val="24"/>
        </w:rPr>
        <w:t>储奶袋，并保存至冰箱或冰包</w:t>
      </w:r>
    </w:p>
    <w:p w14:paraId="0AFE26D4" w14:textId="77777777" w:rsidR="00013E24" w:rsidRDefault="00E32E16">
      <w:pPr>
        <w:spacing w:line="360" w:lineRule="auto"/>
      </w:pPr>
      <w:r>
        <w:rPr>
          <w:rFonts w:ascii="Times New Roman" w:eastAsia="SimSun" w:hAnsi="SimSun" w:cs="Times New Roman" w:hint="eastAsia"/>
          <w:bCs/>
          <w:color w:val="000000" w:themeColor="text1"/>
          <w:sz w:val="24"/>
          <w:szCs w:val="24"/>
        </w:rPr>
        <w:t>如果妈妈你记不住，可以这样记“</w:t>
      </w:r>
      <w:r>
        <w:rPr>
          <w:rFonts w:ascii="Times New Roman" w:eastAsia="SimSun" w:hAnsi="SimSun" w:cs="Times New Roman" w:hint="eastAsia"/>
          <w:bCs/>
          <w:color w:val="000000" w:themeColor="text1"/>
          <w:sz w:val="24"/>
          <w:szCs w:val="24"/>
        </w:rPr>
        <w:t>3-3-3</w:t>
      </w:r>
      <w:r>
        <w:rPr>
          <w:rFonts w:ascii="Times New Roman" w:eastAsia="SimSun" w:hAnsi="SimSun" w:cs="Times New Roman" w:hint="eastAsia"/>
          <w:bCs/>
          <w:color w:val="000000" w:themeColor="text1"/>
          <w:sz w:val="24"/>
          <w:szCs w:val="24"/>
        </w:rPr>
        <w:t>”或“</w:t>
      </w:r>
      <w:r>
        <w:rPr>
          <w:rFonts w:ascii="Times New Roman" w:eastAsia="SimSun" w:hAnsi="SimSun" w:cs="Times New Roman" w:hint="eastAsia"/>
          <w:bCs/>
          <w:color w:val="000000" w:themeColor="text1"/>
          <w:sz w:val="24"/>
          <w:szCs w:val="24"/>
        </w:rPr>
        <w:t>4-4-4</w:t>
      </w:r>
      <w:r>
        <w:rPr>
          <w:rFonts w:ascii="Times New Roman" w:eastAsia="SimSun" w:hAnsi="SimSun" w:cs="Times New Roman" w:hint="eastAsia"/>
          <w:bCs/>
          <w:color w:val="000000" w:themeColor="text1"/>
          <w:sz w:val="24"/>
          <w:szCs w:val="24"/>
        </w:rPr>
        <w:t>”，就是一般室温</w:t>
      </w:r>
      <w:r>
        <w:rPr>
          <w:rFonts w:ascii="Times New Roman" w:eastAsia="SimSun" w:hAnsi="SimSun" w:cs="Times New Roman" w:hint="eastAsia"/>
          <w:bCs/>
          <w:color w:val="000000" w:themeColor="text1"/>
          <w:sz w:val="24"/>
          <w:szCs w:val="24"/>
        </w:rPr>
        <w:t>3-4</w:t>
      </w:r>
      <w:r>
        <w:rPr>
          <w:rFonts w:ascii="Times New Roman" w:eastAsia="SimSun" w:hAnsi="SimSun" w:cs="Times New Roman" w:hint="eastAsia"/>
          <w:bCs/>
          <w:color w:val="000000" w:themeColor="text1"/>
          <w:sz w:val="24"/>
          <w:szCs w:val="24"/>
        </w:rPr>
        <w:t>小时，冷藏</w:t>
      </w:r>
      <w:r>
        <w:rPr>
          <w:rFonts w:ascii="Times New Roman" w:eastAsia="SimSun" w:hAnsi="SimSun" w:cs="Times New Roman" w:hint="eastAsia"/>
          <w:bCs/>
          <w:color w:val="000000" w:themeColor="text1"/>
          <w:sz w:val="24"/>
          <w:szCs w:val="24"/>
        </w:rPr>
        <w:t>3-4</w:t>
      </w:r>
      <w:r>
        <w:rPr>
          <w:rFonts w:ascii="Times New Roman" w:eastAsia="SimSun" w:hAnsi="SimSun" w:cs="Times New Roman" w:hint="eastAsia"/>
          <w:bCs/>
          <w:color w:val="000000" w:themeColor="text1"/>
          <w:sz w:val="24"/>
          <w:szCs w:val="24"/>
        </w:rPr>
        <w:t>天，冷冻</w:t>
      </w:r>
      <w:r>
        <w:rPr>
          <w:rFonts w:ascii="Times New Roman" w:eastAsia="SimSun" w:hAnsi="SimSun" w:cs="Times New Roman" w:hint="eastAsia"/>
          <w:bCs/>
          <w:color w:val="000000" w:themeColor="text1"/>
          <w:sz w:val="24"/>
          <w:szCs w:val="24"/>
        </w:rPr>
        <w:t>3-4</w:t>
      </w:r>
      <w:r>
        <w:rPr>
          <w:rFonts w:ascii="Times New Roman" w:eastAsia="SimSun" w:hAnsi="SimSun" w:cs="Times New Roman" w:hint="eastAsia"/>
          <w:bCs/>
          <w:color w:val="000000" w:themeColor="text1"/>
          <w:sz w:val="24"/>
          <w:szCs w:val="24"/>
        </w:rPr>
        <w:t>个月。</w:t>
      </w:r>
    </w:p>
    <w:p w14:paraId="53244D62" w14:textId="77777777" w:rsidR="00013E24" w:rsidRDefault="00E32E16">
      <w:pPr>
        <w:spacing w:line="360" w:lineRule="auto"/>
      </w:pPr>
      <w:r>
        <w:rPr>
          <w:noProof/>
        </w:rPr>
        <w:drawing>
          <wp:inline distT="0" distB="0" distL="114300" distR="114300" wp14:anchorId="197C8680" wp14:editId="59409119">
            <wp:extent cx="5272405" cy="2366645"/>
            <wp:effectExtent l="0" t="0" r="4445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66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2B9958C" w14:textId="77777777" w:rsidR="00013E24" w:rsidRDefault="00E32E16">
      <w:pPr>
        <w:spacing w:line="360" w:lineRule="auto"/>
      </w:pPr>
      <w:r>
        <w:rPr>
          <w:noProof/>
        </w:rPr>
        <w:drawing>
          <wp:inline distT="0" distB="0" distL="114300" distR="114300" wp14:anchorId="1D0B598E" wp14:editId="57775E86">
            <wp:extent cx="5270500" cy="2623185"/>
            <wp:effectExtent l="0" t="0" r="635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23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4AAF9BF" w14:textId="77777777" w:rsidR="00013E24" w:rsidRDefault="00013E24">
      <w:pPr>
        <w:spacing w:line="360" w:lineRule="auto"/>
      </w:pPr>
    </w:p>
    <w:p w14:paraId="7E3BDEB6" w14:textId="77777777" w:rsidR="00013E24" w:rsidRDefault="00E32E16">
      <w:pPr>
        <w:numPr>
          <w:ilvl w:val="0"/>
          <w:numId w:val="1"/>
        </w:numPr>
        <w:spacing w:line="360" w:lineRule="auto"/>
        <w:ind w:firstLineChars="200" w:firstLine="482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 w:hint="eastAsia"/>
          <w:b/>
          <w:sz w:val="24"/>
          <w:szCs w:val="24"/>
        </w:rPr>
        <w:t>妈妈的乳房一边大一边小有办法吗？</w:t>
      </w:r>
    </w:p>
    <w:p w14:paraId="59DBF383" w14:textId="77777777" w:rsidR="00013E24" w:rsidRDefault="00E32E16">
      <w:pPr>
        <w:spacing w:line="360" w:lineRule="auto"/>
        <w:ind w:firstLineChars="200" w:firstLine="48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sz w:val="24"/>
          <w:szCs w:val="24"/>
        </w:rPr>
        <w:t>乳房组织在怀孕期，哺乳期的前</w:t>
      </w:r>
      <w:r>
        <w:rPr>
          <w:rFonts w:ascii="Times New Roman" w:eastAsia="SimSun" w:hAnsi="Times New Roman" w:cs="Times New Roman" w:hint="eastAsia"/>
          <w:sz w:val="24"/>
          <w:szCs w:val="24"/>
        </w:rPr>
        <w:t>6</w:t>
      </w:r>
      <w:r>
        <w:rPr>
          <w:rFonts w:ascii="Times New Roman" w:eastAsia="SimSun" w:hAnsi="Times New Roman" w:cs="Times New Roman" w:hint="eastAsia"/>
          <w:sz w:val="24"/>
          <w:szCs w:val="24"/>
        </w:rPr>
        <w:t>个月是都在继续发育。妈妈们可以抓住怀孕哺乳让乳房充分二次发育。</w:t>
      </w:r>
    </w:p>
    <w:p w14:paraId="6619CB1E" w14:textId="77777777" w:rsidR="00013E24" w:rsidRDefault="00013E24">
      <w:pPr>
        <w:spacing w:line="360" w:lineRule="auto"/>
        <w:rPr>
          <w:rFonts w:ascii="Times New Roman" w:eastAsia="SimSun" w:hAnsi="Times New Roman" w:cs="Times New Roman"/>
          <w:b/>
          <w:sz w:val="24"/>
          <w:szCs w:val="24"/>
        </w:rPr>
      </w:pPr>
    </w:p>
    <w:p w14:paraId="069238A3" w14:textId="77777777" w:rsidR="00013E24" w:rsidRDefault="00E32E16">
      <w:pPr>
        <w:numPr>
          <w:ilvl w:val="0"/>
          <w:numId w:val="1"/>
        </w:numPr>
        <w:spacing w:line="360" w:lineRule="auto"/>
        <w:ind w:firstLineChars="200" w:firstLine="482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 w:hint="eastAsia"/>
          <w:b/>
          <w:sz w:val="24"/>
          <w:szCs w:val="24"/>
        </w:rPr>
        <w:lastRenderedPageBreak/>
        <w:t>喂奶过程中宝宝咬住乳头怎么办</w:t>
      </w:r>
    </w:p>
    <w:p w14:paraId="3293668F" w14:textId="77777777" w:rsidR="00013E24" w:rsidRDefault="00013E24">
      <w:pPr>
        <w:spacing w:line="36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5BD24F45" w14:textId="77777777" w:rsidR="00013E24" w:rsidRDefault="00E32E16">
      <w:pPr>
        <w:spacing w:line="360" w:lineRule="auto"/>
        <w:ind w:firstLineChars="200" w:firstLine="48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sz w:val="24"/>
          <w:szCs w:val="24"/>
        </w:rPr>
        <w:t>一般来说，宝宝咬乳头是一个暂时性的情况，原因是宝宝吃奶没有吃在以乳晕为主的乳房组织，而是咬在了妈妈的乳头上。</w:t>
      </w:r>
    </w:p>
    <w:p w14:paraId="2E37E34F" w14:textId="77777777" w:rsidR="00013E24" w:rsidRDefault="00E32E16">
      <w:pPr>
        <w:spacing w:line="360" w:lineRule="auto"/>
        <w:ind w:firstLineChars="200" w:firstLine="48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sz w:val="24"/>
          <w:szCs w:val="24"/>
        </w:rPr>
        <w:t>调整衔乳姿势，确保深含乳。平静地告诉宝宝：“不可以咬妈妈”</w:t>
      </w:r>
    </w:p>
    <w:p w14:paraId="31180DFD" w14:textId="77777777" w:rsidR="00013E24" w:rsidRDefault="00E32E16">
      <w:pPr>
        <w:spacing w:line="360" w:lineRule="auto"/>
        <w:ind w:firstLineChars="200" w:firstLine="48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sz w:val="24"/>
          <w:szCs w:val="24"/>
        </w:rPr>
        <w:t>如果宝宝频繁出现咬乳头，可以买个乳盾套在妈妈乳头上。</w:t>
      </w:r>
    </w:p>
    <w:p w14:paraId="02DD76E9" w14:textId="77777777" w:rsidR="00013E24" w:rsidRDefault="00013E24">
      <w:pPr>
        <w:spacing w:line="36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05276D83" w14:textId="77777777" w:rsidR="00013E24" w:rsidRDefault="00013E24">
      <w:pPr>
        <w:spacing w:line="36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54A0FC27" w14:textId="77777777" w:rsidR="00013E24" w:rsidRDefault="00E32E16">
      <w:pPr>
        <w:numPr>
          <w:ilvl w:val="0"/>
          <w:numId w:val="1"/>
        </w:numPr>
        <w:spacing w:line="360" w:lineRule="auto"/>
        <w:ind w:firstLineChars="200" w:firstLine="482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 w:hint="eastAsia"/>
          <w:b/>
          <w:sz w:val="24"/>
          <w:szCs w:val="24"/>
        </w:rPr>
        <w:t>母乳喂养失败怎么办？</w:t>
      </w:r>
    </w:p>
    <w:p w14:paraId="3EF65287" w14:textId="77777777" w:rsidR="00013E24" w:rsidRDefault="00E32E16">
      <w:pPr>
        <w:spacing w:line="360" w:lineRule="auto"/>
        <w:ind w:firstLineChars="200" w:firstLine="48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sz w:val="24"/>
          <w:szCs w:val="24"/>
        </w:rPr>
        <w:t>母乳喂养是一个自然地过程，就像太阳从东边升起，西边落下一样。但母亲、婴儿和母婴关系需要磨合，需要时间，需要按时间段寻求专业人员支持和帮助。</w:t>
      </w:r>
    </w:p>
    <w:p w14:paraId="0AC8E4F4" w14:textId="77777777" w:rsidR="00013E24" w:rsidRDefault="00013E24">
      <w:pPr>
        <w:spacing w:line="360" w:lineRule="auto"/>
        <w:ind w:firstLineChars="200" w:firstLine="480"/>
        <w:rPr>
          <w:rFonts w:ascii="Times New Roman" w:eastAsia="SimSun" w:hAnsi="Times New Roman" w:cs="Times New Roman"/>
          <w:sz w:val="24"/>
          <w:szCs w:val="24"/>
        </w:rPr>
      </w:pPr>
    </w:p>
    <w:p w14:paraId="58042B4C" w14:textId="77777777" w:rsidR="00013E24" w:rsidRDefault="00013E24">
      <w:pPr>
        <w:spacing w:line="360" w:lineRule="auto"/>
        <w:ind w:firstLineChars="200" w:firstLine="480"/>
        <w:rPr>
          <w:rFonts w:ascii="Times New Roman" w:eastAsia="SimSun" w:hAnsi="Times New Roman" w:cs="Times New Roman"/>
          <w:sz w:val="24"/>
          <w:szCs w:val="24"/>
        </w:rPr>
      </w:pPr>
    </w:p>
    <w:p w14:paraId="32FDE777" w14:textId="77777777" w:rsidR="00013E24" w:rsidRDefault="00013E24">
      <w:pPr>
        <w:spacing w:line="360" w:lineRule="auto"/>
        <w:ind w:firstLineChars="200" w:firstLine="480"/>
        <w:rPr>
          <w:rFonts w:ascii="Times New Roman" w:eastAsia="SimSun" w:hAnsi="Times New Roman" w:cs="Times New Roman"/>
          <w:sz w:val="24"/>
          <w:szCs w:val="24"/>
        </w:rPr>
      </w:pPr>
    </w:p>
    <w:p w14:paraId="51A58670" w14:textId="77777777" w:rsidR="00013E24" w:rsidRDefault="00013E24">
      <w:pPr>
        <w:spacing w:line="360" w:lineRule="auto"/>
        <w:ind w:firstLineChars="200" w:firstLine="480"/>
        <w:rPr>
          <w:rFonts w:ascii="Times New Roman" w:eastAsia="SimSun" w:hAnsi="Times New Roman" w:cs="Times New Roman"/>
          <w:sz w:val="24"/>
          <w:szCs w:val="24"/>
        </w:rPr>
      </w:pPr>
    </w:p>
    <w:p w14:paraId="56235818" w14:textId="77777777" w:rsidR="00013E24" w:rsidRDefault="00013E24">
      <w:pPr>
        <w:spacing w:line="360" w:lineRule="auto"/>
        <w:ind w:firstLineChars="200" w:firstLine="480"/>
        <w:rPr>
          <w:rFonts w:ascii="Times New Roman" w:eastAsia="SimSun" w:hAnsi="Times New Roman" w:cs="Times New Roman"/>
          <w:sz w:val="24"/>
          <w:szCs w:val="24"/>
        </w:rPr>
      </w:pPr>
    </w:p>
    <w:p w14:paraId="24F76FA8" w14:textId="77777777" w:rsidR="00013E24" w:rsidRDefault="00013E24">
      <w:pPr>
        <w:spacing w:line="360" w:lineRule="auto"/>
        <w:ind w:firstLineChars="200" w:firstLine="480"/>
        <w:rPr>
          <w:rFonts w:ascii="Times New Roman" w:eastAsia="SimSun" w:hAnsi="Times New Roman" w:cs="Times New Roman"/>
          <w:sz w:val="24"/>
          <w:szCs w:val="24"/>
        </w:rPr>
      </w:pPr>
    </w:p>
    <w:p w14:paraId="438338D4" w14:textId="77777777" w:rsidR="00013E24" w:rsidRDefault="00013E24">
      <w:pPr>
        <w:spacing w:line="360" w:lineRule="auto"/>
        <w:ind w:firstLineChars="300" w:firstLine="720"/>
        <w:rPr>
          <w:rFonts w:ascii="Times New Roman" w:eastAsia="SimSun" w:hAnsi="Times New Roman" w:cs="Times New Roman"/>
          <w:sz w:val="24"/>
          <w:szCs w:val="24"/>
        </w:rPr>
      </w:pPr>
    </w:p>
    <w:p w14:paraId="1C27EAB8" w14:textId="77777777" w:rsidR="00013E24" w:rsidRDefault="00013E24">
      <w:pPr>
        <w:spacing w:line="36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4264562E" w14:textId="77777777" w:rsidR="00013E24" w:rsidRDefault="00E32E16">
      <w:pPr>
        <w:spacing w:line="360" w:lineRule="auto"/>
        <w:ind w:firstLineChars="200" w:firstLine="480"/>
        <w:rPr>
          <w:rFonts w:ascii="Times New Roman" w:eastAsia="SimSun" w:hAnsi="Times New Roman" w:cs="Times New Roman"/>
          <w:color w:val="FF0000"/>
          <w:sz w:val="24"/>
          <w:szCs w:val="24"/>
        </w:rPr>
      </w:pPr>
      <w:r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</w:p>
    <w:p w14:paraId="1E4B0B8A" w14:textId="77777777" w:rsidR="00013E24" w:rsidRDefault="00013E24">
      <w:pPr>
        <w:spacing w:line="360" w:lineRule="auto"/>
        <w:ind w:firstLineChars="200" w:firstLine="420"/>
      </w:pPr>
    </w:p>
    <w:p w14:paraId="40066508" w14:textId="77777777" w:rsidR="00013E24" w:rsidRDefault="00013E24">
      <w:pPr>
        <w:spacing w:line="36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505EAAB6" w14:textId="77777777" w:rsidR="00013E24" w:rsidRDefault="00E32E16">
      <w:pPr>
        <w:spacing w:line="36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sz w:val="24"/>
          <w:szCs w:val="24"/>
        </w:rPr>
        <w:t xml:space="preserve">   </w:t>
      </w:r>
    </w:p>
    <w:p w14:paraId="5AC7FAE8" w14:textId="77777777" w:rsidR="00013E24" w:rsidRDefault="00E32E16">
      <w:pPr>
        <w:spacing w:line="36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</w:p>
    <w:p w14:paraId="44F17A9C" w14:textId="77777777" w:rsidR="00013E24" w:rsidRDefault="00013E24">
      <w:pPr>
        <w:spacing w:line="360" w:lineRule="auto"/>
        <w:ind w:firstLineChars="300" w:firstLine="720"/>
        <w:rPr>
          <w:rFonts w:ascii="Times New Roman" w:eastAsia="SimSun" w:hAnsi="Times New Roman" w:cs="Times New Roman"/>
          <w:sz w:val="24"/>
          <w:szCs w:val="24"/>
        </w:rPr>
      </w:pPr>
    </w:p>
    <w:sectPr w:rsidR="00013E24">
      <w:pgSz w:w="11906" w:h="16838"/>
      <w:pgMar w:top="1440" w:right="1800" w:bottom="42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89D248"/>
    <w:multiLevelType w:val="singleLevel"/>
    <w:tmpl w:val="5E89D248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758"/>
    <w:rsid w:val="000001F0"/>
    <w:rsid w:val="00000A1F"/>
    <w:rsid w:val="00001F44"/>
    <w:rsid w:val="00013572"/>
    <w:rsid w:val="00013E24"/>
    <w:rsid w:val="000401F3"/>
    <w:rsid w:val="0004102C"/>
    <w:rsid w:val="00055BA3"/>
    <w:rsid w:val="00062C3A"/>
    <w:rsid w:val="00075FD5"/>
    <w:rsid w:val="000919FA"/>
    <w:rsid w:val="000A426E"/>
    <w:rsid w:val="000B172D"/>
    <w:rsid w:val="000B485A"/>
    <w:rsid w:val="000D0014"/>
    <w:rsid w:val="000D2E31"/>
    <w:rsid w:val="000D3C7F"/>
    <w:rsid w:val="000E20DF"/>
    <w:rsid w:val="000E6152"/>
    <w:rsid w:val="000E6617"/>
    <w:rsid w:val="000E6B38"/>
    <w:rsid w:val="00117F93"/>
    <w:rsid w:val="00126FF0"/>
    <w:rsid w:val="0013706F"/>
    <w:rsid w:val="00140341"/>
    <w:rsid w:val="001412E1"/>
    <w:rsid w:val="00157253"/>
    <w:rsid w:val="00187D54"/>
    <w:rsid w:val="0019612A"/>
    <w:rsid w:val="00196B3A"/>
    <w:rsid w:val="001A2533"/>
    <w:rsid w:val="001A3861"/>
    <w:rsid w:val="001A58C5"/>
    <w:rsid w:val="001C4B62"/>
    <w:rsid w:val="001C7AD0"/>
    <w:rsid w:val="001D1A8F"/>
    <w:rsid w:val="001D61F2"/>
    <w:rsid w:val="001D65A0"/>
    <w:rsid w:val="00202412"/>
    <w:rsid w:val="00207215"/>
    <w:rsid w:val="002116DA"/>
    <w:rsid w:val="0021344D"/>
    <w:rsid w:val="002171E1"/>
    <w:rsid w:val="00222EA9"/>
    <w:rsid w:val="00243581"/>
    <w:rsid w:val="002450C1"/>
    <w:rsid w:val="00256D1C"/>
    <w:rsid w:val="00262856"/>
    <w:rsid w:val="0026599C"/>
    <w:rsid w:val="00277B7B"/>
    <w:rsid w:val="002868BE"/>
    <w:rsid w:val="0029582C"/>
    <w:rsid w:val="002965BA"/>
    <w:rsid w:val="002B1227"/>
    <w:rsid w:val="002B6315"/>
    <w:rsid w:val="002E5DE2"/>
    <w:rsid w:val="002F0635"/>
    <w:rsid w:val="002F7CB9"/>
    <w:rsid w:val="0034176E"/>
    <w:rsid w:val="00345F34"/>
    <w:rsid w:val="00346C22"/>
    <w:rsid w:val="00356CFF"/>
    <w:rsid w:val="00395282"/>
    <w:rsid w:val="003A229C"/>
    <w:rsid w:val="003B6E38"/>
    <w:rsid w:val="003E55A5"/>
    <w:rsid w:val="003F17BF"/>
    <w:rsid w:val="003F23EF"/>
    <w:rsid w:val="00421A97"/>
    <w:rsid w:val="0043399B"/>
    <w:rsid w:val="00440B9E"/>
    <w:rsid w:val="004621CF"/>
    <w:rsid w:val="00486711"/>
    <w:rsid w:val="004877F9"/>
    <w:rsid w:val="00495368"/>
    <w:rsid w:val="004954DA"/>
    <w:rsid w:val="004B4B48"/>
    <w:rsid w:val="004D449F"/>
    <w:rsid w:val="004F324B"/>
    <w:rsid w:val="004F5484"/>
    <w:rsid w:val="005156F9"/>
    <w:rsid w:val="00534ED5"/>
    <w:rsid w:val="0053687F"/>
    <w:rsid w:val="0054303C"/>
    <w:rsid w:val="00543299"/>
    <w:rsid w:val="00552240"/>
    <w:rsid w:val="00552EB6"/>
    <w:rsid w:val="005541A4"/>
    <w:rsid w:val="00554C49"/>
    <w:rsid w:val="005705FC"/>
    <w:rsid w:val="00571CAA"/>
    <w:rsid w:val="00580A62"/>
    <w:rsid w:val="0058777D"/>
    <w:rsid w:val="00593132"/>
    <w:rsid w:val="0059408E"/>
    <w:rsid w:val="005964E1"/>
    <w:rsid w:val="005A2C66"/>
    <w:rsid w:val="005A79DE"/>
    <w:rsid w:val="005B42BD"/>
    <w:rsid w:val="005B51D2"/>
    <w:rsid w:val="005B6091"/>
    <w:rsid w:val="005D5714"/>
    <w:rsid w:val="005D6F2A"/>
    <w:rsid w:val="005E1E72"/>
    <w:rsid w:val="005F12A5"/>
    <w:rsid w:val="00601446"/>
    <w:rsid w:val="00601A14"/>
    <w:rsid w:val="00613010"/>
    <w:rsid w:val="00621E61"/>
    <w:rsid w:val="00644F1F"/>
    <w:rsid w:val="00651372"/>
    <w:rsid w:val="0066357E"/>
    <w:rsid w:val="00665E9B"/>
    <w:rsid w:val="0067453A"/>
    <w:rsid w:val="006814AD"/>
    <w:rsid w:val="00692AFC"/>
    <w:rsid w:val="0069319D"/>
    <w:rsid w:val="006A79AD"/>
    <w:rsid w:val="006B7991"/>
    <w:rsid w:val="006E2D94"/>
    <w:rsid w:val="006E4BC1"/>
    <w:rsid w:val="006E69E0"/>
    <w:rsid w:val="006F36AF"/>
    <w:rsid w:val="0070184A"/>
    <w:rsid w:val="00716F04"/>
    <w:rsid w:val="007332BF"/>
    <w:rsid w:val="007363FD"/>
    <w:rsid w:val="0074448D"/>
    <w:rsid w:val="00773F51"/>
    <w:rsid w:val="007947CE"/>
    <w:rsid w:val="007A3965"/>
    <w:rsid w:val="007C4AD3"/>
    <w:rsid w:val="007E293A"/>
    <w:rsid w:val="007E55F4"/>
    <w:rsid w:val="0081426D"/>
    <w:rsid w:val="00815405"/>
    <w:rsid w:val="00846D57"/>
    <w:rsid w:val="0085533C"/>
    <w:rsid w:val="008662F9"/>
    <w:rsid w:val="00872841"/>
    <w:rsid w:val="008A3DDD"/>
    <w:rsid w:val="008A5321"/>
    <w:rsid w:val="008B0F89"/>
    <w:rsid w:val="008B4518"/>
    <w:rsid w:val="008B69C9"/>
    <w:rsid w:val="008D43CC"/>
    <w:rsid w:val="008E53EF"/>
    <w:rsid w:val="008F3603"/>
    <w:rsid w:val="008F7D81"/>
    <w:rsid w:val="009145DE"/>
    <w:rsid w:val="00926D54"/>
    <w:rsid w:val="009277F6"/>
    <w:rsid w:val="00927884"/>
    <w:rsid w:val="00936780"/>
    <w:rsid w:val="0094413C"/>
    <w:rsid w:val="009460EE"/>
    <w:rsid w:val="00956323"/>
    <w:rsid w:val="009630B1"/>
    <w:rsid w:val="00971371"/>
    <w:rsid w:val="009729DF"/>
    <w:rsid w:val="00984E61"/>
    <w:rsid w:val="0098744C"/>
    <w:rsid w:val="00990F97"/>
    <w:rsid w:val="009B6C77"/>
    <w:rsid w:val="009E55E8"/>
    <w:rsid w:val="009E5FD5"/>
    <w:rsid w:val="009F6BF1"/>
    <w:rsid w:val="00A00550"/>
    <w:rsid w:val="00A17EE0"/>
    <w:rsid w:val="00A340A9"/>
    <w:rsid w:val="00A4012B"/>
    <w:rsid w:val="00A41AE9"/>
    <w:rsid w:val="00A46C87"/>
    <w:rsid w:val="00A56590"/>
    <w:rsid w:val="00A612A7"/>
    <w:rsid w:val="00A6485A"/>
    <w:rsid w:val="00A77FE7"/>
    <w:rsid w:val="00A84E05"/>
    <w:rsid w:val="00A854A9"/>
    <w:rsid w:val="00A91B10"/>
    <w:rsid w:val="00AA6C93"/>
    <w:rsid w:val="00AC64E2"/>
    <w:rsid w:val="00AD05B3"/>
    <w:rsid w:val="00B145D1"/>
    <w:rsid w:val="00B1667B"/>
    <w:rsid w:val="00B2349C"/>
    <w:rsid w:val="00B3487B"/>
    <w:rsid w:val="00B44372"/>
    <w:rsid w:val="00B47324"/>
    <w:rsid w:val="00B51F23"/>
    <w:rsid w:val="00B70C56"/>
    <w:rsid w:val="00B7240A"/>
    <w:rsid w:val="00B75A60"/>
    <w:rsid w:val="00B9190F"/>
    <w:rsid w:val="00B92A34"/>
    <w:rsid w:val="00BA2217"/>
    <w:rsid w:val="00BC5375"/>
    <w:rsid w:val="00BE467A"/>
    <w:rsid w:val="00BF346B"/>
    <w:rsid w:val="00C00DF8"/>
    <w:rsid w:val="00C13960"/>
    <w:rsid w:val="00C162F4"/>
    <w:rsid w:val="00C5314B"/>
    <w:rsid w:val="00C53596"/>
    <w:rsid w:val="00C54977"/>
    <w:rsid w:val="00C55072"/>
    <w:rsid w:val="00C577BD"/>
    <w:rsid w:val="00C80A53"/>
    <w:rsid w:val="00C84B32"/>
    <w:rsid w:val="00CA58DF"/>
    <w:rsid w:val="00CC7202"/>
    <w:rsid w:val="00CC77BC"/>
    <w:rsid w:val="00CD2AA5"/>
    <w:rsid w:val="00CD3354"/>
    <w:rsid w:val="00CE4E4A"/>
    <w:rsid w:val="00CE50AC"/>
    <w:rsid w:val="00D209AA"/>
    <w:rsid w:val="00D21A02"/>
    <w:rsid w:val="00D2246F"/>
    <w:rsid w:val="00D4534F"/>
    <w:rsid w:val="00D47A3F"/>
    <w:rsid w:val="00D7561E"/>
    <w:rsid w:val="00D858E6"/>
    <w:rsid w:val="00D863A0"/>
    <w:rsid w:val="00D95F9D"/>
    <w:rsid w:val="00DC353F"/>
    <w:rsid w:val="00DE0314"/>
    <w:rsid w:val="00DE1419"/>
    <w:rsid w:val="00DE79B8"/>
    <w:rsid w:val="00DF12AF"/>
    <w:rsid w:val="00DF374D"/>
    <w:rsid w:val="00E00B22"/>
    <w:rsid w:val="00E01695"/>
    <w:rsid w:val="00E06907"/>
    <w:rsid w:val="00E20779"/>
    <w:rsid w:val="00E27A7E"/>
    <w:rsid w:val="00E32E16"/>
    <w:rsid w:val="00E62841"/>
    <w:rsid w:val="00E76F25"/>
    <w:rsid w:val="00E8012F"/>
    <w:rsid w:val="00E85BD2"/>
    <w:rsid w:val="00E87E3D"/>
    <w:rsid w:val="00E90852"/>
    <w:rsid w:val="00EA1391"/>
    <w:rsid w:val="00EA4B44"/>
    <w:rsid w:val="00EB6447"/>
    <w:rsid w:val="00EC1288"/>
    <w:rsid w:val="00EC1C28"/>
    <w:rsid w:val="00ED353A"/>
    <w:rsid w:val="00ED7A44"/>
    <w:rsid w:val="00EE7114"/>
    <w:rsid w:val="00EF4180"/>
    <w:rsid w:val="00EF7C1A"/>
    <w:rsid w:val="00F059B1"/>
    <w:rsid w:val="00F12547"/>
    <w:rsid w:val="00F15A64"/>
    <w:rsid w:val="00F16AA0"/>
    <w:rsid w:val="00F23878"/>
    <w:rsid w:val="00F40A12"/>
    <w:rsid w:val="00F41D66"/>
    <w:rsid w:val="00F554E0"/>
    <w:rsid w:val="00F60B27"/>
    <w:rsid w:val="00F65D20"/>
    <w:rsid w:val="00F75852"/>
    <w:rsid w:val="00F90ED5"/>
    <w:rsid w:val="00F96061"/>
    <w:rsid w:val="00FA1C41"/>
    <w:rsid w:val="00FB677C"/>
    <w:rsid w:val="00FD7758"/>
    <w:rsid w:val="00FE2D15"/>
    <w:rsid w:val="00FE56E7"/>
    <w:rsid w:val="00FF64AA"/>
    <w:rsid w:val="0126595C"/>
    <w:rsid w:val="051856E4"/>
    <w:rsid w:val="075A0AD9"/>
    <w:rsid w:val="0C556997"/>
    <w:rsid w:val="0D475CDF"/>
    <w:rsid w:val="0E164CEF"/>
    <w:rsid w:val="10B52066"/>
    <w:rsid w:val="14093536"/>
    <w:rsid w:val="1D272498"/>
    <w:rsid w:val="1D4B4562"/>
    <w:rsid w:val="1DCB62DF"/>
    <w:rsid w:val="1E983BD1"/>
    <w:rsid w:val="2536486E"/>
    <w:rsid w:val="2BA70AE3"/>
    <w:rsid w:val="2BF243C1"/>
    <w:rsid w:val="304A56FE"/>
    <w:rsid w:val="309A243A"/>
    <w:rsid w:val="32396D3A"/>
    <w:rsid w:val="38D60D0B"/>
    <w:rsid w:val="3A022D2B"/>
    <w:rsid w:val="3C98053D"/>
    <w:rsid w:val="3CFA0ED0"/>
    <w:rsid w:val="3F00443F"/>
    <w:rsid w:val="42B406F2"/>
    <w:rsid w:val="45CE6A42"/>
    <w:rsid w:val="478B3452"/>
    <w:rsid w:val="47B348ED"/>
    <w:rsid w:val="5150169E"/>
    <w:rsid w:val="57F14CF3"/>
    <w:rsid w:val="62E2798F"/>
    <w:rsid w:val="64D91BD5"/>
    <w:rsid w:val="665878A2"/>
    <w:rsid w:val="668B0BA9"/>
    <w:rsid w:val="6A0A65BE"/>
    <w:rsid w:val="6A79371F"/>
    <w:rsid w:val="6AB35E23"/>
    <w:rsid w:val="6D7617D3"/>
    <w:rsid w:val="715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A40E56"/>
  <w15:docId w15:val="{577C42DD-DC55-0A42-87B0-EE294356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sz w:val="18"/>
      <w:szCs w:val="18"/>
    </w:rPr>
  </w:style>
  <w:style w:type="character" w:customStyle="1" w:styleId="web-item2">
    <w:name w:val="web-item2"/>
    <w:basedOn w:val="DefaultParagraphFont"/>
    <w:qFormat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586C1F-0B5B-4675-BF1A-BE571271D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185</Words>
  <Characters>1057</Characters>
  <Application>Microsoft Office Word</Application>
  <DocSecurity>0</DocSecurity>
  <Lines>8</Lines>
  <Paragraphs>2</Paragraphs>
  <ScaleCrop>false</ScaleCrop>
  <Company>Sky123.Org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叶芳</dc:creator>
  <cp:lastModifiedBy>Yijun Zhang</cp:lastModifiedBy>
  <cp:revision>60</cp:revision>
  <dcterms:created xsi:type="dcterms:W3CDTF">2016-06-11T14:00:00Z</dcterms:created>
  <dcterms:modified xsi:type="dcterms:W3CDTF">2021-11-14T15:37:00Z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